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Cs w:val="21"/>
          <w:lang w:val="en-US" w:eastAsia="zh-CN"/>
        </w:rPr>
      </w:pPr>
      <w:r>
        <w:rPr>
          <w:rFonts w:hint="eastAsia"/>
          <w:b/>
          <w:bCs/>
          <w:szCs w:val="21"/>
          <w:lang w:val="en-US" w:eastAsia="zh-CN"/>
        </w:rPr>
        <w:t>实训场景3：整车货物运输过程的构成</w:t>
      </w:r>
    </w:p>
    <w:p>
      <w:pPr>
        <w:numPr>
          <w:ilvl w:val="0"/>
          <w:numId w:val="1"/>
        </w:numPr>
        <w:jc w:val="both"/>
      </w:pPr>
      <w:r>
        <w:rPr>
          <w:rFonts w:hint="eastAsia"/>
          <w:b w:val="0"/>
          <w:bCs w:val="0"/>
          <w:szCs w:val="21"/>
          <w:lang w:val="en-US" w:eastAsia="zh-CN"/>
        </w:rPr>
        <w:t>熟悉运输准备过程</w:t>
      </w:r>
      <w:r>
        <w:rPr>
          <w:rFonts w:hint="eastAsia"/>
          <w:szCs w:val="21"/>
        </w:rPr>
        <w:t>又称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过程，是运输货物之前所做的各项技术性准备工作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</w:rPr>
        <w:t>运输生产技术准备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整</w:t>
      </w:r>
      <w:r>
        <w:rPr>
          <w:rFonts w:hint="eastAsia"/>
          <w:szCs w:val="21"/>
        </w:rPr>
        <w:t>车运输过程中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运输过程是主要的，其他过程围绕基本运输过程进行，为基本运输过程服务，而且只有负载运行才有生产效益。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基本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整</w:t>
      </w:r>
      <w:r>
        <w:rPr>
          <w:rFonts w:hint="eastAsia"/>
          <w:szCs w:val="21"/>
        </w:rPr>
        <w:t>车运输组织的一切工作，都要为保证负载运行的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和质量而努力，使运输生产过程的质量得以提高。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数量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整</w:t>
      </w:r>
      <w:r>
        <w:rPr>
          <w:rFonts w:hint="eastAsia"/>
          <w:szCs w:val="21"/>
        </w:rPr>
        <w:t>车运输组织的一切工作，都要为保证负载运行的数量和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而努力，使运输生产过程的质量得以提高。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质量</w:t>
      </w:r>
      <w:r>
        <w:rPr>
          <w:rFonts w:hint="eastAsia"/>
          <w:szCs w:val="21"/>
          <w:lang w:eastAsia="zh-CN"/>
        </w:rPr>
        <w:t>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98FE9F"/>
    <w:multiLevelType w:val="singleLevel"/>
    <w:tmpl w:val="9998FE9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33D600B6"/>
    <w:rsid w:val="33D6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2024-03-10T15:54:00Z</dcterms:created>
  <dc:creator>木兮</dc:creator>
  <cp:lastModifiedBy>木兮</cp:lastModifiedBy>
  <dcterms:modified xsi:type="dcterms:W3CDTF">2024-03-10T15:56:15Z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CA81FE6EEEB8469CB99FB9627FA02674_11</vt:lpwstr>
  </property>
</Properties>
</file>